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63" w:rsidRPr="00290063" w:rsidRDefault="00290063" w:rsidP="00290063">
      <w:pPr>
        <w:widowControl/>
        <w:shd w:val="clear" w:color="auto" w:fill="DAF2FF"/>
        <w:jc w:val="center"/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</w:pPr>
      <w:r w:rsidRPr="00290063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关于校园网、应用系统临时停用的通知</w:t>
      </w:r>
    </w:p>
    <w:p w:rsidR="00290063" w:rsidRPr="00290063" w:rsidRDefault="00290063" w:rsidP="00290063">
      <w:pPr>
        <w:widowControl/>
        <w:shd w:val="clear" w:color="auto" w:fill="DAF2FF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4"/>
          <w:szCs w:val="24"/>
        </w:rPr>
        <w:t>         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根据奉贤供电公司停电通知，奉贤校区中心机房将于以下时间停电：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2019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年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6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月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19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日（星期三）下午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20:00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时起至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22:00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时止。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2019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年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6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月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日（星期四）下</w:t>
      </w:r>
      <w:bookmarkStart w:id="0" w:name="_GoBack"/>
      <w:bookmarkEnd w:id="0"/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午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20:30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时起至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22:00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时止。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为保障中心机房内设备设施安全，信息化技术中心将临时关闭所有核心网络设备和应用服务器。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19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日、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日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19:00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时至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23:00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时，校园网暂停服务。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8"/>
          <w:szCs w:val="28"/>
          <w:highlight w:val="yellow"/>
        </w:rPr>
        <w:t>19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日、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  <w:highlight w:val="yellow"/>
        </w:rPr>
        <w:t>20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日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  <w:highlight w:val="yellow"/>
        </w:rPr>
        <w:t>16:30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时至次日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  <w:highlight w:val="yellow"/>
        </w:rPr>
        <w:t>7:00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  <w:highlight w:val="yellow"/>
        </w:rPr>
        <w:t>时，应用系统（门户、网站、邮件、办公、财务、教务、图书馆、学工等）暂停服务。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19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日、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日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19:00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时至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22:00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时，</w:t>
      </w:r>
      <w:proofErr w:type="gramStart"/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一</w:t>
      </w:r>
      <w:proofErr w:type="gramEnd"/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卡通支付宝充值、电费充值暂停服务。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请老师和学生相互转告，并做好应对措施。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联系人：陈慧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    13122295225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值班电话：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60873286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信息化技术中心</w:t>
      </w:r>
    </w:p>
    <w:p w:rsidR="00290063" w:rsidRPr="00290063" w:rsidRDefault="00290063" w:rsidP="00290063">
      <w:pPr>
        <w:widowControl/>
        <w:shd w:val="clear" w:color="auto" w:fill="DAF2FF"/>
        <w:ind w:firstLine="56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2019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年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6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月</w:t>
      </w:r>
      <w:r w:rsidRPr="00290063">
        <w:rPr>
          <w:rFonts w:ascii="Arial" w:eastAsia="宋体" w:hAnsi="Arial" w:cs="Arial"/>
          <w:color w:val="000000"/>
          <w:kern w:val="0"/>
          <w:sz w:val="28"/>
          <w:szCs w:val="28"/>
        </w:rPr>
        <w:t>19</w:t>
      </w:r>
      <w:r w:rsidRPr="0029006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日</w:t>
      </w:r>
    </w:p>
    <w:p w:rsidR="00F72977" w:rsidRDefault="00F72977"/>
    <w:sectPr w:rsidR="00F72977" w:rsidSect="00BF68B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63"/>
    <w:rsid w:val="00290063"/>
    <w:rsid w:val="00BF68B8"/>
    <w:rsid w:val="00F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EF808-1EE3-48AB-BFC5-EA4E0DD9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lu</dc:creator>
  <cp:keywords/>
  <dc:description/>
  <cp:lastModifiedBy>linde lu</cp:lastModifiedBy>
  <cp:revision>2</cp:revision>
  <dcterms:created xsi:type="dcterms:W3CDTF">2019-06-19T05:35:00Z</dcterms:created>
  <dcterms:modified xsi:type="dcterms:W3CDTF">2019-06-19T05:38:00Z</dcterms:modified>
</cp:coreProperties>
</file>